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F0" w:rsidRDefault="00D715F0" w:rsidP="00D715F0">
      <w:r>
        <w:t>GÉPÉSZET</w:t>
      </w:r>
    </w:p>
    <w:p w:rsidR="00D715F0" w:rsidRDefault="00D715F0" w:rsidP="00D715F0"/>
    <w:p w:rsidR="00D715F0" w:rsidRDefault="00D715F0" w:rsidP="00D715F0">
      <w:r>
        <w:t>Fűtési rendszer: A társasház fűtési rendszere úgynevezett házközponti fűtés, amelyet nagy teljesítményű, modern, takarékos gázüzemű, kazánok üzemeltetn</w:t>
      </w:r>
      <w:r w:rsidR="005649E3">
        <w:t>ek, külön meleg víztartályokkal,</w:t>
      </w:r>
      <w:r>
        <w:t xml:space="preserve"> egy a </w:t>
      </w:r>
      <w:r w:rsidR="005649E3">
        <w:t>föld</w:t>
      </w:r>
      <w:r>
        <w:t>szinten található kazánházban. A lakások fűtését a</w:t>
      </w:r>
      <w:r w:rsidR="005649E3">
        <w:t xml:space="preserve"> szobákban radiátorokkal, a hidegburkolatos helyiségekben padlófűtéssel, helyiségenkénti hőfokszabályozás.</w:t>
      </w:r>
    </w:p>
    <w:p w:rsidR="0046737C" w:rsidRDefault="0046737C" w:rsidP="00D715F0">
      <w:r>
        <w:t xml:space="preserve">Meleg </w:t>
      </w:r>
      <w:proofErr w:type="gramStart"/>
      <w:r>
        <w:t>víz ellátás</w:t>
      </w:r>
      <w:proofErr w:type="gramEnd"/>
      <w:r>
        <w:t xml:space="preserve"> központi gázkazánról történik, amely a földszinti gépészeti térben kerül elhelyezésre, puffer tartállyal, állandó hőfokkal. A meleg </w:t>
      </w:r>
      <w:proofErr w:type="gramStart"/>
      <w:r>
        <w:t>víz rendszer</w:t>
      </w:r>
      <w:proofErr w:type="gramEnd"/>
      <w:r>
        <w:t xml:space="preserve"> a lakások becsatlakozásáig keringetett, állandó hőfokon.</w:t>
      </w:r>
    </w:p>
    <w:p w:rsidR="00D715F0" w:rsidRDefault="00D715F0" w:rsidP="00D715F0">
      <w:r>
        <w:t>Mérőórák: A mérőórák lakásonként kerülnek kiépítésre, a fűtést egy hőmennyiségmérő, a hideg és meleg víz fogyasztását két különálló ví</w:t>
      </w:r>
      <w:r w:rsidR="0046737C">
        <w:t xml:space="preserve">zóra méri, illetve </w:t>
      </w:r>
      <w:r w:rsidR="005649E3">
        <w:t>sajá</w:t>
      </w:r>
      <w:r w:rsidR="0046737C">
        <w:t>t elektromos mérőórák kerülnek elhelyezésre lakásonként.</w:t>
      </w:r>
    </w:p>
    <w:p w:rsidR="00D715F0" w:rsidRDefault="00D715F0" w:rsidP="00D715F0">
      <w:r>
        <w:t>Radiátorok: Falhoz rögzített lapr</w:t>
      </w:r>
      <w:r w:rsidR="0046737C">
        <w:t>adiátorok kerülnek</w:t>
      </w:r>
      <w:r>
        <w:t xml:space="preserve"> beépítésre, a gépész terven jelölt helyekre és méretben</w:t>
      </w:r>
      <w:r w:rsidR="0046737C">
        <w:t xml:space="preserve"> a lakó szobákban</w:t>
      </w:r>
      <w:r>
        <w:t>. A</w:t>
      </w:r>
      <w:r w:rsidR="0046737C">
        <w:t xml:space="preserve"> hideg burkolatos helyiségekben, előszoba, konyha, </w:t>
      </w:r>
      <w:proofErr w:type="spellStart"/>
      <w:r w:rsidR="0046737C">
        <w:t>wc</w:t>
      </w:r>
      <w:proofErr w:type="spellEnd"/>
      <w:r w:rsidR="0046737C">
        <w:t>, fürdőszoba padlófűtés kerül kiépítésre, illetve a</w:t>
      </w:r>
      <w:r>
        <w:t xml:space="preserve"> fürdőszobában fehér színű törölközőszárító radiátor</w:t>
      </w:r>
      <w:r w:rsidR="00E15AA4">
        <w:t>, elektromos fűtőpatronnal ellátva</w:t>
      </w:r>
      <w:r>
        <w:t xml:space="preserve"> kerül felhelyezésre, a gépészeti terven jelölt helyre és méretben. </w:t>
      </w:r>
    </w:p>
    <w:p w:rsidR="00D715F0" w:rsidRDefault="00D715F0" w:rsidP="00D715F0">
      <w:r>
        <w:t>A gépész terven jelölt radiátor kiállások e</w:t>
      </w:r>
      <w:r w:rsidR="0046737C">
        <w:t>setleges módosítása a vevő</w:t>
      </w:r>
      <w:r>
        <w:t xml:space="preserve"> kérésére és költségére történik, am</w:t>
      </w:r>
      <w:r w:rsidR="0046737C">
        <w:t>elynek kivitelezését a beruházó</w:t>
      </w:r>
      <w:r>
        <w:t xml:space="preserve"> abban az e</w:t>
      </w:r>
      <w:r w:rsidR="0046737C">
        <w:t>setben kezdi meg, ha a vevő</w:t>
      </w:r>
      <w:r>
        <w:t xml:space="preserve"> az ezzel járó költséget</w:t>
      </w:r>
      <w:r w:rsidR="00E15AA4">
        <w:t xml:space="preserve"> megfizette.</w:t>
      </w:r>
    </w:p>
    <w:p w:rsidR="00D715F0" w:rsidRDefault="00D715F0" w:rsidP="00D715F0">
      <w:r>
        <w:t>Mosógép csatlakozó: falba építve (terven jelölt helyen)</w:t>
      </w:r>
    </w:p>
    <w:p w:rsidR="00D715F0" w:rsidRDefault="00D715F0" w:rsidP="00D715F0">
      <w:r>
        <w:t>Lefolyócső: PVC, (szigetelve)</w:t>
      </w:r>
    </w:p>
    <w:p w:rsidR="00D715F0" w:rsidRDefault="00D715F0" w:rsidP="00D715F0">
      <w:r>
        <w:t>Szellőztetés: Terv szerinti mellékhelyiségben továbbá, zárt ablak nélküli helyis</w:t>
      </w:r>
      <w:r w:rsidR="0046737C">
        <w:t>égekben (</w:t>
      </w:r>
      <w:proofErr w:type="spellStart"/>
      <w:r w:rsidR="0046737C">
        <w:t>pl</w:t>
      </w:r>
      <w:proofErr w:type="spellEnd"/>
      <w:r w:rsidR="0046737C">
        <w:t xml:space="preserve">: fürdőszoba, </w:t>
      </w:r>
      <w:proofErr w:type="spellStart"/>
      <w:r w:rsidR="0046737C">
        <w:t>wc</w:t>
      </w:r>
      <w:proofErr w:type="spellEnd"/>
      <w:r>
        <w:t xml:space="preserve"> stb.) szellőztetés gravitációs ventillátorral történik.</w:t>
      </w:r>
    </w:p>
    <w:p w:rsidR="001C1880" w:rsidRDefault="00D715F0" w:rsidP="00D715F0">
      <w:r>
        <w:t>Konyhai elszívó: A konyha elszívó</w:t>
      </w:r>
      <w:r w:rsidR="0046737C">
        <w:t xml:space="preserve"> helye</w:t>
      </w:r>
      <w:r>
        <w:t xml:space="preserve"> a gépészeti terven jelölt helyen és módon kerül</w:t>
      </w:r>
      <w:r w:rsidR="0046737C">
        <w:t xml:space="preserve"> kiépítésre a konyában. Magának az elszívó rendszer kiépítése és b</w:t>
      </w:r>
      <w:r>
        <w:t>ekötés</w:t>
      </w:r>
      <w:r w:rsidR="0046737C">
        <w:t>re flexibilis csővel a</w:t>
      </w:r>
      <w:r>
        <w:t xml:space="preserve"> </w:t>
      </w:r>
      <w:r w:rsidR="0046737C">
        <w:t>vevő feladata, és költsége</w:t>
      </w:r>
      <w:r>
        <w:t>.</w:t>
      </w:r>
    </w:p>
    <w:p w:rsidR="00D37E7D" w:rsidRDefault="00D37E7D" w:rsidP="00D715F0">
      <w:r>
        <w:t>Minden lakás klíma előkészítéssel ellátott (csak csövezés, a beltéri és kültéri egységek nem kerülnek felszerelésre).</w:t>
      </w:r>
    </w:p>
    <w:p w:rsidR="006879E2" w:rsidRPr="00102323" w:rsidRDefault="006879E2" w:rsidP="006879E2">
      <w:r>
        <w:t>N</w:t>
      </w:r>
      <w:r w:rsidRPr="00102323">
        <w:t xml:space="preserve">apelemes rendszer felszerelése, oda-vissza mérő órával a tetőre, az épület közös költségeinek </w:t>
      </w:r>
      <w:r>
        <w:t xml:space="preserve">(villanyszámla) </w:t>
      </w:r>
      <w:r w:rsidRPr="00102323">
        <w:t>jelentős csökkentése érdekében.</w:t>
      </w:r>
      <w:bookmarkStart w:id="0" w:name="_GoBack"/>
      <w:bookmarkEnd w:id="0"/>
    </w:p>
    <w:p w:rsidR="006879E2" w:rsidRDefault="006879E2" w:rsidP="00D715F0"/>
    <w:sectPr w:rsidR="0068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12"/>
    <w:rsid w:val="001C1880"/>
    <w:rsid w:val="0046737C"/>
    <w:rsid w:val="005649E3"/>
    <w:rsid w:val="006879E2"/>
    <w:rsid w:val="00D37E7D"/>
    <w:rsid w:val="00D715F0"/>
    <w:rsid w:val="00DD0812"/>
    <w:rsid w:val="00E1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5A871-0919-4C22-86A8-4FBA8B7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BAUSZER</cp:lastModifiedBy>
  <cp:revision>6</cp:revision>
  <dcterms:created xsi:type="dcterms:W3CDTF">2016-02-08T07:28:00Z</dcterms:created>
  <dcterms:modified xsi:type="dcterms:W3CDTF">2016-02-15T09:16:00Z</dcterms:modified>
</cp:coreProperties>
</file>