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AD" w:rsidRDefault="00F03CAD" w:rsidP="00F03CAD">
      <w:r>
        <w:t>EGYÉB FELSZERELTSÉGEK</w:t>
      </w:r>
    </w:p>
    <w:p w:rsidR="00F03CAD" w:rsidRDefault="00F03CAD" w:rsidP="00F03CAD"/>
    <w:p w:rsidR="00445631" w:rsidRDefault="00F03CAD" w:rsidP="00F03CAD">
      <w:r>
        <w:t xml:space="preserve">A lakás helyiségeinek falfelületét fehér színű diszperziós festékkel készíti az építtető, amely kétszer </w:t>
      </w:r>
      <w:proofErr w:type="spellStart"/>
      <w:r>
        <w:t>glettelt</w:t>
      </w:r>
      <w:proofErr w:type="spellEnd"/>
      <w:r>
        <w:t xml:space="preserve"> sima felületen, kétszeri fehér festéssel történik. Színes falfelület igénye esetén a megrendelő kérésére és költségére az építtető vállalja annak kivitelezését, amelyre abban az esetben kerül sor, ha a megrendelő</w:t>
      </w:r>
      <w:r w:rsidR="00445631">
        <w:t xml:space="preserve"> a többletköltségek megfizette.</w:t>
      </w:r>
    </w:p>
    <w:p w:rsidR="00F03CAD" w:rsidRDefault="00F03CAD" w:rsidP="00F03CAD">
      <w:r>
        <w:t>Az erkélyek és erkélykorlátok terv szerinti méretben, anyagban, színben kerülnek kivitelezésre a ház stílusát figyelembe véve.</w:t>
      </w:r>
    </w:p>
    <w:p w:rsidR="00F03CAD" w:rsidRDefault="00F03CAD" w:rsidP="00F03CAD">
      <w:r>
        <w:t>A járda térkőből kiépítve.</w:t>
      </w:r>
    </w:p>
    <w:p w:rsidR="00F03CAD" w:rsidRDefault="00F03CAD" w:rsidP="00F03CAD">
      <w:r>
        <w:t>Kábeltévé és internet és telefonhálózat teljes kiépítése megtalálható majd a társasházban, válaszható szolgáltatókkal.</w:t>
      </w:r>
    </w:p>
    <w:p w:rsidR="00F03CAD" w:rsidRDefault="00F03CAD" w:rsidP="00F03CAD">
      <w:r>
        <w:t>Kulccsal zárható postaládák beépítése.</w:t>
      </w:r>
    </w:p>
    <w:p w:rsidR="00F03CAD" w:rsidRDefault="00F03CAD" w:rsidP="00F03CAD">
      <w:r>
        <w:t>Mosható falú és padozatú hulladéktároló helység kiépítése, vízvételi lehetőséggel.</w:t>
      </w:r>
    </w:p>
    <w:p w:rsidR="00F03CAD" w:rsidRDefault="00F03CAD" w:rsidP="00F03CAD">
      <w:r>
        <w:t>Lift kiépítése.</w:t>
      </w:r>
    </w:p>
    <w:p w:rsidR="00F03CAD" w:rsidRDefault="00F03CAD" w:rsidP="00F03CAD">
      <w:r>
        <w:t>A terveken esetleg jelölt beépített szekrén</w:t>
      </w:r>
      <w:r w:rsidR="00445631">
        <w:t>yeket és bútorokat a lakás vételára nem tartalmazza</w:t>
      </w:r>
      <w:r>
        <w:t>.</w:t>
      </w:r>
    </w:p>
    <w:p w:rsidR="00F03CAD" w:rsidRDefault="00F03CAD" w:rsidP="00F03CAD">
      <w:r>
        <w:t>Kerítések megépítése a terv szerint.</w:t>
      </w:r>
    </w:p>
    <w:p w:rsidR="00F03CAD" w:rsidRDefault="00F03CAD" w:rsidP="00F03CAD">
      <w:r>
        <w:t>Kertépítés, tereprendezés, termőföld betöltés, füvesítés és a terv szerinti három lépcsős növénytelepítéssel.</w:t>
      </w:r>
      <w:bookmarkStart w:id="0" w:name="_GoBack"/>
      <w:bookmarkEnd w:id="0"/>
    </w:p>
    <w:sectPr w:rsidR="00F0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7E"/>
    <w:rsid w:val="002C757E"/>
    <w:rsid w:val="00445631"/>
    <w:rsid w:val="0070284B"/>
    <w:rsid w:val="00D23828"/>
    <w:rsid w:val="00F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8C97E-284F-49E7-AAB0-CA6A98A3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BAUSZER</cp:lastModifiedBy>
  <cp:revision>2</cp:revision>
  <dcterms:created xsi:type="dcterms:W3CDTF">2016-02-10T09:48:00Z</dcterms:created>
  <dcterms:modified xsi:type="dcterms:W3CDTF">2016-02-10T09:48:00Z</dcterms:modified>
</cp:coreProperties>
</file>